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CC" w:rsidRDefault="00BA45E8" w:rsidP="00BA45E8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636CAC">
        <w:rPr>
          <w:rFonts w:ascii="標楷體" w:eastAsia="標楷體" w:hAnsi="標楷體" w:cs="Times New Roman" w:hint="eastAsia"/>
          <w:b/>
          <w:sz w:val="40"/>
          <w:szCs w:val="22"/>
        </w:rPr>
        <w:t>4</w:t>
      </w:r>
      <w:r w:rsidR="006645CC">
        <w:rPr>
          <w:rFonts w:ascii="標楷體" w:eastAsia="標楷體" w:hAnsi="標楷體" w:cs="Times New Roman" w:hint="eastAsia"/>
          <w:b/>
          <w:sz w:val="40"/>
          <w:szCs w:val="22"/>
        </w:rPr>
        <w:t>國際萬緣水陸大法會</w:t>
      </w:r>
    </w:p>
    <w:p w:rsidR="00BA45E8" w:rsidRPr="00F664CE" w:rsidRDefault="00BA45E8" w:rsidP="00BA45E8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【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-</w:t>
      </w:r>
      <w:r w:rsidR="00D66E9C">
        <w:rPr>
          <w:rFonts w:ascii="Meiryo" w:eastAsia="Meiryo" w:hAnsi="Meiryo" w:cs="Meiryo"/>
          <w:b/>
          <w:sz w:val="32"/>
          <w:szCs w:val="28"/>
        </w:rPr>
        <w:t>M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超薦</w:t>
      </w:r>
      <w:r w:rsidR="00D66E9C">
        <w:rPr>
          <w:rFonts w:ascii="標楷體" w:eastAsia="標楷體" w:hAnsi="標楷體" w:cs="Times New Roman" w:hint="eastAsia"/>
          <w:b/>
          <w:sz w:val="40"/>
          <w:szCs w:val="22"/>
        </w:rPr>
        <w:t>大</w:t>
      </w:r>
      <w:r w:rsidR="0071612F">
        <w:rPr>
          <w:rFonts w:ascii="標楷體" w:eastAsia="標楷體" w:hAnsi="標楷體" w:cs="Times New Roman" w:hint="eastAsia"/>
          <w:b/>
          <w:sz w:val="40"/>
          <w:szCs w:val="22"/>
        </w:rPr>
        <w:t>牌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】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功德登記表</w:t>
      </w:r>
    </w:p>
    <w:p w:rsidR="00BA45E8" w:rsidRDefault="00BA45E8" w:rsidP="00BA45E8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</w:t>
      </w:r>
      <w:r w:rsidR="00007FC5">
        <w:rPr>
          <w:rFonts w:ascii="標楷體" w:eastAsia="標楷體" w:hAnsi="標楷體" w:cs="Times New Roman" w:hint="eastAsia"/>
          <w:b/>
          <w:szCs w:val="22"/>
        </w:rPr>
        <w:t>1</w:t>
      </w:r>
      <w:r w:rsidR="0071612F">
        <w:rPr>
          <w:rFonts w:ascii="標楷體" w:eastAsia="標楷體" w:hAnsi="標楷體" w:cs="Times New Roman" w:hint="eastAsia"/>
          <w:b/>
          <w:szCs w:val="22"/>
        </w:rPr>
        <w:t>1</w:t>
      </w:r>
      <w:r w:rsidR="00636CAC">
        <w:rPr>
          <w:rFonts w:ascii="標楷體" w:eastAsia="標楷體" w:hAnsi="標楷體" w:cs="Times New Roman" w:hint="eastAsia"/>
          <w:b/>
          <w:szCs w:val="22"/>
        </w:rPr>
        <w:t>3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   月    日                                   經手人: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2410"/>
        <w:gridCol w:w="850"/>
        <w:gridCol w:w="2552"/>
      </w:tblGrid>
      <w:tr w:rsidR="00BA45E8" w:rsidRPr="00F664CE" w:rsidTr="00FF4EF2">
        <w:trPr>
          <w:trHeight w:val="525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A45E8" w:rsidRPr="00F664CE" w:rsidTr="00FF4EF2">
        <w:trPr>
          <w:trHeight w:val="525"/>
        </w:trPr>
        <w:tc>
          <w:tcPr>
            <w:tcW w:w="8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BA45E8" w:rsidRDefault="00BA45E8" w:rsidP="00BA45E8">
      <w:pPr>
        <w:adjustRightInd/>
        <w:snapToGrid/>
        <w:spacing w:after="0" w:line="240" w:lineRule="auto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062A7C">
        <w:rPr>
          <w:rFonts w:ascii="Meiryo" w:eastAsia="Meiryo" w:hAnsi="Meiryo" w:cs="Meiryo" w:hint="eastAsia"/>
          <w:b/>
          <w:sz w:val="32"/>
          <w:szCs w:val="28"/>
        </w:rPr>
        <w:t xml:space="preserve"> </w:t>
      </w:r>
      <w:r w:rsidR="00D66E9C">
        <w:rPr>
          <w:rFonts w:ascii="Meiryo" w:eastAsia="Meiryo" w:hAnsi="Meiryo" w:cs="Meiryo"/>
          <w:b/>
          <w:sz w:val="32"/>
          <w:szCs w:val="28"/>
        </w:rPr>
        <w:t>M</w:t>
      </w:r>
      <w:r w:rsidR="0071612F">
        <w:rPr>
          <w:rFonts w:asciiTheme="minorEastAsia" w:eastAsiaTheme="minorEastAsia" w:hAnsiTheme="minorEastAsia" w:cs="Meiryo" w:hint="eastAsia"/>
          <w:b/>
          <w:sz w:val="32"/>
          <w:szCs w:val="28"/>
        </w:rPr>
        <w:t xml:space="preserve">-   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</w:t>
      </w: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【歷代祖先、往生親人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1701"/>
        <w:gridCol w:w="709"/>
        <w:gridCol w:w="1574"/>
        <w:gridCol w:w="1261"/>
        <w:gridCol w:w="1559"/>
        <w:gridCol w:w="709"/>
        <w:gridCol w:w="1701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亡者姓名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稱謂</w:t>
            </w:r>
          </w:p>
        </w:tc>
        <w:tc>
          <w:tcPr>
            <w:tcW w:w="157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6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亡者姓名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稱謂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Default="00BA45E8" w:rsidP="00BA45E8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>
        <w:rPr>
          <w:rFonts w:ascii="新細明體" w:hAnsi="新細明體" w:cs="華康楷書體 Std W7" w:hint="eastAsia"/>
          <w:b/>
          <w:bCs/>
          <w:sz w:val="28"/>
          <w:szCs w:val="28"/>
        </w:rPr>
        <w:t>累劫冤親債主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2240"/>
        <w:gridCol w:w="1304"/>
        <w:gridCol w:w="2183"/>
        <w:gridCol w:w="1219"/>
        <w:gridCol w:w="2268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4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304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18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1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83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40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83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40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83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D66E9C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Default="00BA45E8" w:rsidP="00BA45E8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>
        <w:rPr>
          <w:rFonts w:ascii="新細明體" w:hAnsi="新細明體" w:cs="華康楷書體 Std W7" w:hint="eastAsia"/>
          <w:b/>
          <w:bCs/>
          <w:sz w:val="28"/>
          <w:szCs w:val="28"/>
        </w:rPr>
        <w:t>十方法界一切眾生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500" w:type="dxa"/>
        <w:tblInd w:w="-40" w:type="dxa"/>
        <w:tblLook w:val="04A0" w:firstRow="1" w:lastRow="0" w:firstColumn="1" w:lastColumn="0" w:noHBand="0" w:noVBand="1"/>
      </w:tblPr>
      <w:tblGrid>
        <w:gridCol w:w="1286"/>
        <w:gridCol w:w="2214"/>
        <w:gridCol w:w="1330"/>
        <w:gridCol w:w="2170"/>
        <w:gridCol w:w="1232"/>
        <w:gridCol w:w="2268"/>
      </w:tblGrid>
      <w:tr w:rsidR="00BA45E8" w:rsidTr="00FF4EF2">
        <w:tc>
          <w:tcPr>
            <w:tcW w:w="128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1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33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17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3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D66E9C" w:rsidTr="00FF4EF2">
        <w:trPr>
          <w:trHeight w:val="530"/>
        </w:trPr>
        <w:tc>
          <w:tcPr>
            <w:tcW w:w="1286" w:type="dxa"/>
            <w:tcBorders>
              <w:top w:val="single" w:sz="12" w:space="0" w:color="auto"/>
              <w:left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14" w:type="dxa"/>
            <w:tcBorders>
              <w:top w:val="single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D66E9C" w:rsidTr="00FF4EF2">
        <w:trPr>
          <w:trHeight w:val="530"/>
        </w:trPr>
        <w:tc>
          <w:tcPr>
            <w:tcW w:w="1286" w:type="dxa"/>
            <w:tcBorders>
              <w:left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14" w:type="dxa"/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70" w:type="dxa"/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D66E9C" w:rsidTr="00FF4EF2">
        <w:trPr>
          <w:trHeight w:val="530"/>
        </w:trPr>
        <w:tc>
          <w:tcPr>
            <w:tcW w:w="128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14" w:type="dxa"/>
            <w:tcBorders>
              <w:bottom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70" w:type="dxa"/>
            <w:tcBorders>
              <w:bottom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D66E9C" w:rsidRDefault="00D66E9C" w:rsidP="00D66E9C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Pr="00062A7C" w:rsidRDefault="00BA45E8" w:rsidP="00BA45E8">
      <w:pPr>
        <w:spacing w:after="0" w:line="240" w:lineRule="auto"/>
        <w:jc w:val="both"/>
        <w:rPr>
          <w:rFonts w:ascii="華康中黑體" w:eastAsia="華康中黑體" w:hAnsi="標楷體" w:cs="華康楷書體 Std W7"/>
          <w:b/>
          <w:bCs/>
        </w:rPr>
      </w:pPr>
      <w:r w:rsidRPr="00062A7C">
        <w:rPr>
          <w:rFonts w:ascii="華康中黑體" w:eastAsia="華康中黑體" w:hAnsi="新細明體" w:cs="華康楷書體 Std W7" w:hint="eastAsia"/>
          <w:b/>
          <w:bCs/>
          <w:sz w:val="28"/>
          <w:szCs w:val="28"/>
        </w:rPr>
        <w:t>【</w:t>
      </w:r>
      <w:r w:rsidRPr="00062A7C">
        <w:rPr>
          <w:rFonts w:ascii="華康中黑體" w:eastAsia="華康中黑體" w:hAnsi="標楷體" w:cs="華康楷書體 Std W7" w:hint="eastAsia"/>
          <w:b/>
          <w:bCs/>
          <w:sz w:val="28"/>
          <w:szCs w:val="28"/>
        </w:rPr>
        <w:t>地基主】</w:t>
      </w:r>
      <w:r w:rsidRPr="00062A7C">
        <w:rPr>
          <w:rFonts w:ascii="華康中黑體" w:eastAsia="華康中黑體" w:hAnsi="標楷體" w:cs="華康楷書體 Std W7" w:hint="eastAsia"/>
          <w:b/>
          <w:bCs/>
        </w:rPr>
        <w:t>＊超薦”公司”的地基主，需要寫一個人名+公司的全名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1701"/>
        <w:gridCol w:w="5103"/>
        <w:gridCol w:w="2410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510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住宅(公司)地址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公司名稱</w:t>
            </w: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Pr="00274879" w:rsidRDefault="00D66E9C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274879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Pr="00274879" w:rsidRDefault="00D66E9C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274879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Pr="00274879" w:rsidRDefault="00D66E9C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274879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BA45E8" w:rsidRPr="00274879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71612F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71612F" w:rsidRPr="00274879" w:rsidRDefault="00D66E9C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274879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71612F" w:rsidRPr="00274879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71612F" w:rsidRPr="00274879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71612F" w:rsidRPr="00274879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5E09FA" w:rsidRDefault="00BA45E8" w:rsidP="00BA45E8">
      <w:pPr>
        <w:adjustRightInd/>
        <w:snapToGrid/>
        <w:spacing w:after="0" w:line="600" w:lineRule="exact"/>
        <w:rPr>
          <w:rFonts w:ascii="標楷體" w:eastAsia="標楷體" w:hAnsi="標楷體" w:cs="Times New Roman"/>
          <w:b/>
          <w:szCs w:val="28"/>
        </w:rPr>
      </w:pPr>
      <w:r>
        <w:rPr>
          <w:rFonts w:ascii="標楷體" w:eastAsia="標楷體" w:hAnsi="標楷體" w:cs="Times New Roman" w:hint="eastAsia"/>
          <w:b/>
          <w:szCs w:val="28"/>
        </w:rPr>
        <w:t xml:space="preserve"> </w:t>
      </w:r>
      <w:r w:rsidR="00666503"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52"/>
      </w:r>
      <w:r w:rsidR="003C3701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本人同意功德登記表內等個資公開，以</w:t>
      </w:r>
      <w:r w:rsidRPr="00F664CE">
        <w:rPr>
          <w:rFonts w:ascii="標楷體" w:eastAsia="標楷體" w:hAnsi="標楷體" w:cs="Times New Roman" w:hint="eastAsia"/>
          <w:b/>
          <w:sz w:val="20"/>
          <w:szCs w:val="22"/>
        </w:rPr>
        <w:t>方便作業。</w:t>
      </w:r>
      <w:r>
        <w:rPr>
          <w:rFonts w:ascii="標楷體" w:eastAsia="標楷體" w:hAnsi="標楷體" w:cs="Times New Roman" w:hint="eastAsia"/>
          <w:b/>
          <w:szCs w:val="28"/>
        </w:rPr>
        <w:t xml:space="preserve">                           </w:t>
      </w:r>
      <w:r w:rsidRPr="00062A7C">
        <w:rPr>
          <w:rFonts w:ascii="標楷體" w:eastAsia="標楷體" w:hAnsi="標楷體" w:cs="Times New Roman" w:hint="eastAsia"/>
          <w:b/>
          <w:szCs w:val="28"/>
        </w:rPr>
        <w:t>總計:            元</w:t>
      </w:r>
    </w:p>
    <w:p w:rsidR="00295FE4" w:rsidRPr="00BA45E8" w:rsidRDefault="00295FE4" w:rsidP="00295FE4">
      <w:pPr>
        <w:adjustRightInd/>
        <w:snapToGrid/>
        <w:spacing w:after="0" w:line="600" w:lineRule="exact"/>
        <w:jc w:val="right"/>
        <w:rPr>
          <w:rFonts w:ascii="標楷體" w:eastAsia="標楷體" w:hAnsi="標楷體" w:cs="Times New Roman"/>
          <w:b/>
          <w:szCs w:val="28"/>
        </w:rPr>
      </w:pP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刷卡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現金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匯款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295FE4" w:rsidRPr="00BA45E8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67" w:rsidRDefault="00503767" w:rsidP="00295FE4">
      <w:pPr>
        <w:spacing w:after="0" w:line="240" w:lineRule="auto"/>
      </w:pPr>
      <w:r>
        <w:separator/>
      </w:r>
    </w:p>
  </w:endnote>
  <w:endnote w:type="continuationSeparator" w:id="0">
    <w:p w:rsidR="00503767" w:rsidRDefault="00503767" w:rsidP="0029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華康楷書體 Std W7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67" w:rsidRDefault="00503767" w:rsidP="00295FE4">
      <w:pPr>
        <w:spacing w:after="0" w:line="240" w:lineRule="auto"/>
      </w:pPr>
      <w:r>
        <w:separator/>
      </w:r>
    </w:p>
  </w:footnote>
  <w:footnote w:type="continuationSeparator" w:id="0">
    <w:p w:rsidR="00503767" w:rsidRDefault="00503767" w:rsidP="0029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8"/>
    <w:rsid w:val="00007FC5"/>
    <w:rsid w:val="000336BA"/>
    <w:rsid w:val="00055327"/>
    <w:rsid w:val="001C0020"/>
    <w:rsid w:val="001E5D79"/>
    <w:rsid w:val="00274879"/>
    <w:rsid w:val="00295FE4"/>
    <w:rsid w:val="00371F19"/>
    <w:rsid w:val="003C03CC"/>
    <w:rsid w:val="003C3701"/>
    <w:rsid w:val="004F297E"/>
    <w:rsid w:val="00503767"/>
    <w:rsid w:val="005E09FA"/>
    <w:rsid w:val="00636CAC"/>
    <w:rsid w:val="006645CC"/>
    <w:rsid w:val="00666503"/>
    <w:rsid w:val="0071612F"/>
    <w:rsid w:val="008F3ED7"/>
    <w:rsid w:val="00A00EB2"/>
    <w:rsid w:val="00A0151E"/>
    <w:rsid w:val="00A54EC8"/>
    <w:rsid w:val="00A869F7"/>
    <w:rsid w:val="00B14551"/>
    <w:rsid w:val="00BA45E8"/>
    <w:rsid w:val="00C70937"/>
    <w:rsid w:val="00D66E9C"/>
    <w:rsid w:val="00EC7AF1"/>
    <w:rsid w:val="00F828B9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8EAD5-5DC1-47EB-9046-00987E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E8"/>
    <w:pPr>
      <w:widowControl w:val="0"/>
      <w:adjustRightInd w:val="0"/>
      <w:snapToGrid w:val="0"/>
      <w:spacing w:after="200" w:line="360" w:lineRule="auto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5E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BA45E8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F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FE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F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FE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2022-08-21T06:58:00Z</dcterms:created>
  <dcterms:modified xsi:type="dcterms:W3CDTF">2023-10-30T07:13:00Z</dcterms:modified>
</cp:coreProperties>
</file>